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CE32" w14:textId="77777777" w:rsidR="00E47548" w:rsidRPr="00577549" w:rsidRDefault="00C558CC" w:rsidP="00E47548">
      <w:pPr>
        <w:ind w:firstLine="0"/>
        <w:rPr>
          <w:rFonts w:eastAsia="HG Mincho Light J"/>
          <w:b/>
          <w:bCs/>
          <w:color w:val="D9D9D9"/>
          <w:sz w:val="144"/>
          <w:szCs w:val="144"/>
        </w:rPr>
      </w:pPr>
      <w:r w:rsidRPr="00577549">
        <w:rPr>
          <w:rFonts w:eastAsia="HG Mincho Light J"/>
          <w:b/>
          <w:bCs/>
          <w:color w:val="D9D9D9"/>
          <w:sz w:val="144"/>
          <w:szCs w:val="144"/>
        </w:rPr>
        <w:t>VZOR</w:t>
      </w:r>
    </w:p>
    <w:p w14:paraId="367E2E9A" w14:textId="77777777" w:rsidR="00E47548" w:rsidRDefault="00E47548" w:rsidP="00E47548">
      <w:pPr>
        <w:ind w:firstLine="0"/>
        <w:rPr>
          <w:rFonts w:eastAsia="HG Mincho Light J"/>
        </w:rPr>
      </w:pPr>
    </w:p>
    <w:p w14:paraId="21CEAD01" w14:textId="77777777" w:rsidR="00E47548" w:rsidRPr="00BC158A" w:rsidRDefault="00E47548" w:rsidP="00BC158A">
      <w:pPr>
        <w:ind w:firstLine="0"/>
      </w:pPr>
    </w:p>
    <w:p w14:paraId="10CFB7CA" w14:textId="77777777" w:rsidR="009D3104" w:rsidRDefault="009B75DC" w:rsidP="009D3104">
      <w:pPr>
        <w:ind w:firstLine="0"/>
      </w:pPr>
      <w:r>
        <w:t>U</w:t>
      </w:r>
      <w:r w:rsidR="00F97CB4">
        <w:t>rbanisticko</w:t>
      </w:r>
      <w:r>
        <w:t>-</w:t>
      </w:r>
      <w:r w:rsidR="00BC158A" w:rsidRPr="00BC158A">
        <w:t>architektonick</w:t>
      </w:r>
      <w:r>
        <w:t>o-konstrukční</w:t>
      </w:r>
      <w:r w:rsidR="00BC158A" w:rsidRPr="00BC158A">
        <w:t xml:space="preserve"> jednofázová otevřená projektová </w:t>
      </w:r>
      <w:r w:rsidR="009D3104">
        <w:t>soutěž o návrh</w:t>
      </w:r>
    </w:p>
    <w:p w14:paraId="0BCA6B3F" w14:textId="77777777" w:rsidR="009D3104" w:rsidRPr="00A50EB6" w:rsidRDefault="009D3104" w:rsidP="009D3104">
      <w:pPr>
        <w:ind w:firstLine="0"/>
        <w:rPr>
          <w:caps/>
        </w:rPr>
      </w:pPr>
    </w:p>
    <w:p w14:paraId="6F80FF77" w14:textId="77777777" w:rsidR="009D3104" w:rsidRPr="00865EF4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644744">
        <w:rPr>
          <w:rFonts w:eastAsia="MS Gothic"/>
          <w:b/>
          <w:color w:val="000000"/>
          <w:spacing w:val="40"/>
          <w:sz w:val="42"/>
          <w:szCs w:val="42"/>
        </w:rPr>
        <w:t>Nový most přes řeku Svitavu, Brno</w:t>
      </w:r>
      <w:r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42D55F2F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0EB157BB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447F699D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67038D37" w14:textId="77777777" w:rsidR="00E47548" w:rsidRDefault="00E47548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E4D6760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A839309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34AC8CD9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5AA42CBC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67550235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342AA42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6F8A7B3E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2EA6EE7D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5517F9B7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13D3C630" w14:textId="77777777" w:rsidR="00F97CB4" w:rsidRPr="000273B0" w:rsidRDefault="00F97CB4" w:rsidP="00F97CB4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 w:rsidRPr="000273B0">
        <w:rPr>
          <w:rFonts w:eastAsia="HG Mincho Light J"/>
        </w:rPr>
        <w:tab/>
        <w:t xml:space="preserve">PANEL </w:t>
      </w:r>
      <w:r>
        <w:rPr>
          <w:rFonts w:eastAsia="HG Mincho Light J"/>
        </w:rPr>
        <w:t>4</w:t>
      </w:r>
    </w:p>
    <w:p w14:paraId="3E66D7B6" w14:textId="77777777" w:rsidR="00354272" w:rsidRDefault="00644744" w:rsidP="00F97CB4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 w:rsidR="00FF486D" w:rsidRPr="000273B0">
        <w:rPr>
          <w:rFonts w:eastAsia="HG Mincho Light J"/>
        </w:rPr>
        <w:tab/>
        <w:t>TEXTOVÁ ČÁST</w:t>
      </w:r>
    </w:p>
    <w:p w14:paraId="0A6E2468" w14:textId="77777777" w:rsidR="00E47548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3E77619A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>7200 znaků vč. mezer.</w:t>
      </w:r>
      <w:r>
        <w:rPr>
          <w:rFonts w:eastAsia="HG Mincho Light J"/>
          <w:color w:val="C00000"/>
        </w:rPr>
        <w:t>)</w:t>
      </w:r>
    </w:p>
    <w:p w14:paraId="04E83727" w14:textId="77777777" w:rsidR="00BC158A" w:rsidRPr="00BC158A" w:rsidRDefault="00BC158A" w:rsidP="00BC158A">
      <w:pPr>
        <w:rPr>
          <w:rFonts w:eastAsia="HG Mincho Light J"/>
        </w:rPr>
      </w:pPr>
    </w:p>
    <w:p w14:paraId="5B987D5A" w14:textId="77777777" w:rsidR="00BC158A" w:rsidRPr="00BC158A" w:rsidRDefault="00BC158A" w:rsidP="00BC158A">
      <w:pPr>
        <w:rPr>
          <w:rFonts w:eastAsia="HG Mincho Light J"/>
        </w:rPr>
      </w:pPr>
    </w:p>
    <w:p w14:paraId="040DC9A7" w14:textId="77777777" w:rsidR="00BC158A" w:rsidRPr="00BC158A" w:rsidRDefault="00BC158A" w:rsidP="00BC158A">
      <w:pPr>
        <w:rPr>
          <w:rFonts w:eastAsia="HG Mincho Light J"/>
        </w:rPr>
      </w:pPr>
    </w:p>
    <w:p w14:paraId="1FFDCAFC" w14:textId="77777777" w:rsidR="00BC158A" w:rsidRPr="00BC158A" w:rsidRDefault="00BC158A" w:rsidP="00BC158A">
      <w:pPr>
        <w:rPr>
          <w:rFonts w:eastAsia="HG Mincho Light J"/>
        </w:rPr>
      </w:pPr>
    </w:p>
    <w:p w14:paraId="6660EBAE" w14:textId="77777777" w:rsidR="00BC158A" w:rsidRPr="00BC158A" w:rsidRDefault="00BC158A" w:rsidP="00BC158A">
      <w:pPr>
        <w:rPr>
          <w:rFonts w:eastAsia="HG Mincho Light J"/>
        </w:rPr>
      </w:pPr>
    </w:p>
    <w:p w14:paraId="2F3E4CA7" w14:textId="77777777" w:rsidR="00BC158A" w:rsidRPr="00BC158A" w:rsidRDefault="00BC158A" w:rsidP="00BC158A">
      <w:pPr>
        <w:rPr>
          <w:rFonts w:eastAsia="HG Mincho Light J"/>
        </w:rPr>
      </w:pPr>
    </w:p>
    <w:p w14:paraId="040F5F5D" w14:textId="77777777" w:rsidR="00BC158A" w:rsidRPr="00BC158A" w:rsidRDefault="00BC158A" w:rsidP="00BC158A">
      <w:pPr>
        <w:rPr>
          <w:rFonts w:eastAsia="HG Mincho Light J"/>
        </w:rPr>
      </w:pPr>
    </w:p>
    <w:p w14:paraId="5CCA2B34" w14:textId="77777777" w:rsidR="00BC158A" w:rsidRPr="00BC158A" w:rsidRDefault="00BC158A" w:rsidP="00BC158A">
      <w:pPr>
        <w:rPr>
          <w:rFonts w:eastAsia="HG Mincho Light J"/>
        </w:rPr>
      </w:pPr>
    </w:p>
    <w:p w14:paraId="52E8617A" w14:textId="77777777" w:rsidR="00BC158A" w:rsidRPr="00BC158A" w:rsidRDefault="00BC158A" w:rsidP="00BC158A">
      <w:pPr>
        <w:rPr>
          <w:rFonts w:eastAsia="HG Mincho Light J"/>
        </w:rPr>
      </w:pPr>
    </w:p>
    <w:p w14:paraId="37F05B44" w14:textId="77777777" w:rsidR="00BC158A" w:rsidRPr="00BC158A" w:rsidRDefault="00BC158A" w:rsidP="00BC158A">
      <w:pPr>
        <w:rPr>
          <w:rFonts w:eastAsia="HG Mincho Light J"/>
        </w:rPr>
      </w:pPr>
    </w:p>
    <w:p w14:paraId="1AEA004B" w14:textId="77777777" w:rsidR="00BC158A" w:rsidRPr="00BC158A" w:rsidRDefault="00BC158A" w:rsidP="00BC158A">
      <w:pPr>
        <w:rPr>
          <w:rFonts w:eastAsia="HG Mincho Light J"/>
        </w:rPr>
      </w:pPr>
    </w:p>
    <w:p w14:paraId="1E1A06C1" w14:textId="77777777" w:rsidR="00BC158A" w:rsidRPr="00BC158A" w:rsidRDefault="00BC158A" w:rsidP="00BC158A">
      <w:pPr>
        <w:rPr>
          <w:rFonts w:eastAsia="HG Mincho Light J"/>
        </w:rPr>
      </w:pPr>
    </w:p>
    <w:p w14:paraId="6781D4DB" w14:textId="77777777" w:rsidR="007A7794" w:rsidRDefault="007A7794" w:rsidP="006D47DB">
      <w:pPr>
        <w:ind w:firstLine="0"/>
        <w:rPr>
          <w:rFonts w:eastAsia="HG Mincho Light J"/>
        </w:rPr>
      </w:pPr>
    </w:p>
    <w:p w14:paraId="7ACFBEFB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0EDE92D5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0BB39B5F" w14:textId="77777777" w:rsidR="007A7794" w:rsidRDefault="007A7794" w:rsidP="006D47DB">
      <w:pPr>
        <w:ind w:firstLine="0"/>
        <w:rPr>
          <w:rFonts w:eastAsia="HG Mincho Light J"/>
        </w:rPr>
      </w:pPr>
    </w:p>
    <w:p w14:paraId="045C4283" w14:textId="77777777" w:rsidR="0045482C" w:rsidRDefault="0045482C" w:rsidP="0045482C">
      <w:pPr>
        <w:rPr>
          <w:rFonts w:eastAsia="HG Mincho Light J"/>
        </w:rPr>
      </w:pPr>
    </w:p>
    <w:p w14:paraId="62705B80" w14:textId="77777777" w:rsidR="0045482C" w:rsidRDefault="0045482C" w:rsidP="0045482C">
      <w:pPr>
        <w:rPr>
          <w:rFonts w:eastAsia="HG Mincho Light J"/>
        </w:rPr>
      </w:pPr>
    </w:p>
    <w:p w14:paraId="0B733B62" w14:textId="77777777" w:rsidR="0045482C" w:rsidRDefault="0045482C" w:rsidP="0045482C">
      <w:pPr>
        <w:rPr>
          <w:rFonts w:eastAsia="HG Mincho Light J"/>
        </w:rPr>
      </w:pPr>
    </w:p>
    <w:p w14:paraId="5EB9D812" w14:textId="77777777" w:rsidR="0045482C" w:rsidRDefault="0045482C" w:rsidP="0045482C">
      <w:pPr>
        <w:rPr>
          <w:rFonts w:eastAsia="HG Mincho Light J"/>
        </w:rPr>
      </w:pPr>
    </w:p>
    <w:p w14:paraId="1AA31098" w14:textId="77777777" w:rsidR="0045482C" w:rsidRDefault="0045482C" w:rsidP="0045482C">
      <w:pPr>
        <w:rPr>
          <w:rFonts w:eastAsia="HG Mincho Light J"/>
        </w:rPr>
      </w:pPr>
    </w:p>
    <w:p w14:paraId="7CC059D4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7A430635" w14:textId="77777777" w:rsidR="007A7794" w:rsidRDefault="007A7794" w:rsidP="006D47DB">
      <w:pPr>
        <w:ind w:firstLine="0"/>
        <w:rPr>
          <w:rFonts w:eastAsia="HG Mincho Light J"/>
        </w:rPr>
      </w:pPr>
    </w:p>
    <w:p w14:paraId="78522A8B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03370A1D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Pr="00F97CB4">
        <w:rPr>
          <w:rFonts w:eastAsia="HG Mincho Light J"/>
          <w:color w:val="C00000"/>
        </w:rPr>
        <w:t>4</w:t>
      </w:r>
      <w:r>
        <w:rPr>
          <w:rFonts w:eastAsia="HG Mincho Light J"/>
          <w:color w:val="C00000"/>
        </w:rPr>
        <w:t>)</w:t>
      </w:r>
    </w:p>
    <w:p w14:paraId="718BB88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D5723" w14:textId="77777777" w:rsidR="008F2CD5" w:rsidRDefault="008F2CD5">
      <w:r>
        <w:separator/>
      </w:r>
    </w:p>
  </w:endnote>
  <w:endnote w:type="continuationSeparator" w:id="0">
    <w:p w14:paraId="69337111" w14:textId="77777777" w:rsidR="008F2CD5" w:rsidRDefault="008F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F304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3D5F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E8A74" w14:textId="77777777" w:rsidR="00732A9A" w:rsidRPr="00732A9A" w:rsidRDefault="00FF486D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59408499">
        <v:shapetype id="_x0000_t202" coordsize="21600,21600" o:spt="202" path="m,l,21600r21600,l21600,xe">
          <v:stroke joinstyle="miter"/>
          <v:path gradientshapeok="t" o:connecttype="rect"/>
        </v:shapetype>
        <v:shape id="_x0000_s1052" type="#_x0000_t202" style="position:absolute;margin-left:8.2pt;margin-top:60.75pt;width:66.5pt;height:67.5pt;z-index:251656704" stroked="f">
          <v:textbox>
            <w:txbxContent>
              <w:p w14:paraId="11898478" w14:textId="77777777" w:rsidR="00FF486D" w:rsidRPr="00FF486D" w:rsidRDefault="00644744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5</w:t>
                </w:r>
              </w:p>
            </w:txbxContent>
          </v:textbox>
        </v:shape>
      </w:pict>
    </w:r>
    <w:r w:rsidRPr="00FB3E06">
      <w:rPr>
        <w:noProof/>
        <w:spacing w:val="60"/>
        <w:sz w:val="144"/>
        <w:szCs w:val="144"/>
        <w:lang w:val="en-GB"/>
      </w:rPr>
      <w:pict w14:anchorId="1B2BB774">
        <v:rect id="_x0000_s1050" style="position:absolute;margin-left:.9pt;margin-top:54.7pt;width:79.35pt;height:79.35pt;z-index:-251657728" wrapcoords="-191 -191 -191 21600 21791 21600 21791 -191 -191 -191"/>
      </w:pict>
    </w:r>
    <w:r w:rsidR="00FB3E06" w:rsidRPr="00FB3E06">
      <w:rPr>
        <w:noProof/>
        <w:spacing w:val="60"/>
        <w:sz w:val="144"/>
        <w:szCs w:val="144"/>
        <w:lang w:val="en-GB"/>
      </w:rPr>
      <w:pict w14:anchorId="772996C2">
        <v:rect id="_x0000_s1051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31327DC0" w14:textId="77777777" w:rsidR="00FB3E06" w:rsidRPr="00F97CB4" w:rsidRDefault="00732A9A" w:rsidP="00FB3E06">
    <w:pPr>
      <w:tabs>
        <w:tab w:val="left" w:pos="3330"/>
      </w:tabs>
      <w:ind w:firstLine="0"/>
      <w:rPr>
        <w:b/>
        <w:sz w:val="32"/>
        <w:szCs w:val="32"/>
      </w:rPr>
    </w:pPr>
    <w:r>
      <w:rPr>
        <w:rFonts w:eastAsia="MS Gothic"/>
        <w:spacing w:val="60"/>
        <w:sz w:val="144"/>
        <w:szCs w:val="144"/>
      </w:rPr>
      <w:t xml:space="preserve">    </w:t>
    </w:r>
    <w:r w:rsidR="00BC158A" w:rsidRPr="00F97CB4">
      <w:rPr>
        <w:b/>
        <w:sz w:val="32"/>
        <w:szCs w:val="32"/>
      </w:rPr>
      <w:t>„</w:t>
    </w:r>
    <w:r w:rsidR="00644744">
      <w:rPr>
        <w:b/>
        <w:sz w:val="32"/>
        <w:szCs w:val="32"/>
      </w:rPr>
      <w:t>Nový most přes řeku Svitavu, Brno</w:t>
    </w:r>
    <w:r w:rsidR="00BC158A" w:rsidRPr="00F97CB4">
      <w:rPr>
        <w:b/>
        <w:sz w:val="32"/>
        <w:szCs w:val="32"/>
      </w:rPr>
      <w:t>“</w:t>
    </w:r>
  </w:p>
  <w:p w14:paraId="790F0105" w14:textId="77777777" w:rsidR="00B50DE0" w:rsidRPr="00F574C6" w:rsidRDefault="00B50DE0" w:rsidP="00B50DE0">
    <w:pPr>
      <w:pStyle w:val="Zpat"/>
      <w:ind w:firstLine="0"/>
      <w:rPr>
        <w:rFonts w:cs="Tahoma"/>
        <w:sz w:val="22"/>
        <w:szCs w:val="22"/>
      </w:rPr>
    </w:pPr>
  </w:p>
  <w:p w14:paraId="4FA70797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1E8A9" w14:textId="77777777" w:rsidR="008F2CD5" w:rsidRDefault="008F2CD5">
      <w:r>
        <w:separator/>
      </w:r>
    </w:p>
  </w:footnote>
  <w:footnote w:type="continuationSeparator" w:id="0">
    <w:p w14:paraId="0F842E38" w14:textId="77777777" w:rsidR="008F2CD5" w:rsidRDefault="008F2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21"/>
  </w:num>
  <w:num w:numId="7">
    <w:abstractNumId w:val="25"/>
  </w:num>
  <w:num w:numId="8">
    <w:abstractNumId w:val="16"/>
  </w:num>
  <w:num w:numId="9">
    <w:abstractNumId w:val="2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0"/>
  </w:num>
  <w:num w:numId="14">
    <w:abstractNumId w:val="0"/>
  </w:num>
  <w:num w:numId="15">
    <w:abstractNumId w:val="17"/>
  </w:num>
  <w:num w:numId="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>
    <w:abstractNumId w:val="17"/>
    <w:lvlOverride w:ilvl="0">
      <w:startOverride w:val="1"/>
    </w:lvlOverride>
  </w:num>
  <w:num w:numId="18">
    <w:abstractNumId w:val="17"/>
    <w:lvlOverride w:ilvl="0">
      <w:startOverride w:val="1"/>
    </w:lvlOverride>
  </w:num>
  <w:num w:numId="1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>
    <w:abstractNumId w:val="22"/>
  </w:num>
  <w:num w:numId="21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2"/>
  </w:num>
  <w:num w:numId="23">
    <w:abstractNumId w:val="15"/>
  </w:num>
  <w:num w:numId="24">
    <w:abstractNumId w:val="4"/>
  </w:num>
  <w:num w:numId="25">
    <w:abstractNumId w:val="6"/>
  </w:num>
  <w:num w:numId="26">
    <w:abstractNumId w:val="13"/>
  </w:num>
  <w:num w:numId="27">
    <w:abstractNumId w:val="8"/>
  </w:num>
  <w:num w:numId="28">
    <w:abstractNumId w:val="26"/>
  </w:num>
  <w:num w:numId="29">
    <w:abstractNumId w:val="3"/>
  </w:num>
  <w:num w:numId="30">
    <w:abstractNumId w:val="18"/>
  </w:num>
  <w:num w:numId="31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2DFF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E1C"/>
    <w:rsid w:val="00134392"/>
    <w:rsid w:val="0013458F"/>
    <w:rsid w:val="001360C5"/>
    <w:rsid w:val="00136A6D"/>
    <w:rsid w:val="0013777F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6B52"/>
    <w:rsid w:val="00540F27"/>
    <w:rsid w:val="00545827"/>
    <w:rsid w:val="0055249B"/>
    <w:rsid w:val="00560FFB"/>
    <w:rsid w:val="00565074"/>
    <w:rsid w:val="0056518C"/>
    <w:rsid w:val="00574592"/>
    <w:rsid w:val="00577549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744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572A"/>
    <w:rsid w:val="00895BC6"/>
    <w:rsid w:val="008A12E0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2CD5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B75DC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8CC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F304D9B"/>
  <w15:chartTrackingRefBased/>
  <w15:docId w15:val="{60FF6F20-22CC-4351-83F3-E8D2013B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 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2</cp:revision>
  <cp:lastPrinted>2017-02-01T17:16:00Z</cp:lastPrinted>
  <dcterms:created xsi:type="dcterms:W3CDTF">2021-10-25T13:33:00Z</dcterms:created>
  <dcterms:modified xsi:type="dcterms:W3CDTF">2021-10-25T13:33:00Z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